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E00" w:rsidRPr="00CA74BC" w:rsidRDefault="00CA74BC">
      <w:pPr>
        <w:spacing w:after="10" w:line="267" w:lineRule="auto"/>
        <w:jc w:val="center"/>
      </w:pPr>
      <w:r w:rsidRPr="00CA74BC">
        <w:rPr>
          <w:rFonts w:eastAsia="Arial"/>
          <w:sz w:val="32"/>
        </w:rPr>
        <w:t>О порядке, объёме и условиях оказания медицинской помощи в соответствии с Программой государственных гарантий</w:t>
      </w:r>
    </w:p>
    <w:p w:rsidR="00AC6E00" w:rsidRPr="00CA74BC" w:rsidRDefault="00CA74BC">
      <w:pPr>
        <w:spacing w:after="10" w:line="267" w:lineRule="auto"/>
        <w:jc w:val="center"/>
      </w:pPr>
      <w:r w:rsidRPr="00CA74BC">
        <w:rPr>
          <w:rFonts w:eastAsia="Arial"/>
          <w:sz w:val="32"/>
        </w:rPr>
        <w:t>бесплатного оказания гражданам медицинской помощи и территориальной программой государственных гарантий</w:t>
      </w:r>
    </w:p>
    <w:p w:rsidR="00AC6E00" w:rsidRPr="00CA74BC" w:rsidRDefault="00CA74BC">
      <w:pPr>
        <w:spacing w:after="279" w:line="267" w:lineRule="auto"/>
        <w:ind w:right="1"/>
        <w:jc w:val="center"/>
      </w:pPr>
      <w:r w:rsidRPr="00CA74BC">
        <w:rPr>
          <w:rFonts w:eastAsia="Arial"/>
          <w:sz w:val="32"/>
        </w:rPr>
        <w:t>бесплатного оказания гражданам медицинской помощи</w:t>
      </w:r>
    </w:p>
    <w:p w:rsidR="00AC6E00" w:rsidRPr="00CA74BC" w:rsidRDefault="00CA74BC">
      <w:pPr>
        <w:ind w:left="-5" w:right="9"/>
      </w:pPr>
      <w:r w:rsidRPr="00CA74BC">
        <w:t>В рамках Программы государственных гарантий бесплатного оказания гражданам медицинской помощи на Территории РФ бесплатно предоставляются:</w:t>
      </w:r>
    </w:p>
    <w:p w:rsidR="00AC6E00" w:rsidRPr="00CA74BC" w:rsidRDefault="00CA74BC">
      <w:pPr>
        <w:numPr>
          <w:ilvl w:val="0"/>
          <w:numId w:val="1"/>
        </w:numPr>
        <w:ind w:right="9" w:hanging="360"/>
      </w:pPr>
      <w:r w:rsidRPr="00CA74BC">
        <w:t>первичная медико-санитарная помощь, в том числе первичная доврачебна</w:t>
      </w:r>
      <w:r w:rsidRPr="00CA74BC">
        <w:t>я, первичная врачебная и первичная специализированная;</w:t>
      </w:r>
    </w:p>
    <w:p w:rsidR="00AC6E00" w:rsidRPr="00CA74BC" w:rsidRDefault="00CA74BC">
      <w:pPr>
        <w:numPr>
          <w:ilvl w:val="0"/>
          <w:numId w:val="1"/>
        </w:numPr>
        <w:ind w:right="9" w:hanging="360"/>
      </w:pPr>
      <w:r w:rsidRPr="00CA74BC">
        <w:t>специализированная, в том числе высокотехнологичная, медицинская помощь;</w:t>
      </w:r>
    </w:p>
    <w:p w:rsidR="00AC6E00" w:rsidRPr="00CA74BC" w:rsidRDefault="00CA74BC">
      <w:pPr>
        <w:numPr>
          <w:ilvl w:val="0"/>
          <w:numId w:val="1"/>
        </w:numPr>
        <w:ind w:right="9" w:hanging="360"/>
      </w:pPr>
      <w:r w:rsidRPr="00CA74BC">
        <w:t>скорая, в том числе скорая специализированная, медицинская помощь;</w:t>
      </w:r>
    </w:p>
    <w:p w:rsidR="00AC6E00" w:rsidRPr="00CA74BC" w:rsidRDefault="00CA74BC">
      <w:pPr>
        <w:numPr>
          <w:ilvl w:val="0"/>
          <w:numId w:val="1"/>
        </w:numPr>
        <w:ind w:right="9" w:hanging="360"/>
      </w:pPr>
      <w:r w:rsidRPr="00CA74BC">
        <w:t>паллиативная медицинская помощь в медицинских организациях.</w:t>
      </w:r>
    </w:p>
    <w:p w:rsidR="00AC6E00" w:rsidRPr="00CA74BC" w:rsidRDefault="00CA74BC">
      <w:pPr>
        <w:ind w:left="-5" w:right="9"/>
      </w:pPr>
      <w:r w:rsidRPr="00CA74BC">
        <w:rPr>
          <w:i/>
        </w:rPr>
        <w:t>П</w:t>
      </w:r>
      <w:r w:rsidRPr="00CA74BC">
        <w:rPr>
          <w:i/>
        </w:rPr>
        <w:t>ервичная медико-санитарная помощь</w:t>
      </w:r>
      <w:r w:rsidRPr="00CA74BC">
        <w:t xml:space="preserve">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</w:t>
      </w:r>
      <w:r w:rsidRPr="00CA74BC">
        <w:t>здорового образа жизни и санитарно-гигиеническому просвещению населения.</w:t>
      </w:r>
    </w:p>
    <w:p w:rsidR="00AC6E00" w:rsidRPr="00CA74BC" w:rsidRDefault="00CA74BC">
      <w:pPr>
        <w:spacing w:after="112" w:line="274" w:lineRule="auto"/>
        <w:ind w:left="0" w:firstLine="0"/>
        <w:jc w:val="left"/>
      </w:pPr>
      <w:r w:rsidRPr="00CA74BC">
        <w:t xml:space="preserve">Первичная медико-санитарная помощь оказывается бесплатно в </w:t>
      </w:r>
      <w:r w:rsidRPr="00CA74BC">
        <w:rPr>
          <w:i/>
        </w:rPr>
        <w:t>амбулаторных условиях и в условиях дневного стационара, в плановой и неотложной форме.</w:t>
      </w:r>
    </w:p>
    <w:p w:rsidR="00AC6E00" w:rsidRPr="00CA74BC" w:rsidRDefault="00CA74BC">
      <w:pPr>
        <w:ind w:left="-5" w:right="9"/>
      </w:pPr>
      <w:r w:rsidRPr="00CA74BC">
        <w:t xml:space="preserve">Первичная </w:t>
      </w:r>
      <w:r w:rsidRPr="00CA74BC">
        <w:rPr>
          <w:u w:val="single" w:color="000000"/>
        </w:rPr>
        <w:t>доврачебная</w:t>
      </w:r>
      <w:r w:rsidRPr="00CA74BC">
        <w:t xml:space="preserve"> медико-санитарн</w:t>
      </w:r>
      <w:r w:rsidRPr="00CA74BC">
        <w:t>ая помощь оказывается фельдшерами, акушерами и другими медицинскими работниками со средним медицинским образованием.</w:t>
      </w:r>
    </w:p>
    <w:p w:rsidR="00AC6E00" w:rsidRPr="00CA74BC" w:rsidRDefault="00CA74BC">
      <w:pPr>
        <w:ind w:left="-5" w:right="9"/>
      </w:pPr>
      <w:r w:rsidRPr="00CA74BC">
        <w:t xml:space="preserve">Первичная </w:t>
      </w:r>
      <w:r w:rsidRPr="00CA74BC">
        <w:rPr>
          <w:u w:val="single" w:color="000000"/>
        </w:rPr>
        <w:t>врачебная</w:t>
      </w:r>
      <w:r w:rsidRPr="00CA74BC">
        <w:t xml:space="preserve"> медико-санитарная помощь оказывается врачами-терапевтами, врачами-терапевтами участковыми, врачами-педиатрами, врачами-</w:t>
      </w:r>
      <w:r w:rsidRPr="00CA74BC">
        <w:t>педиатрами участковыми и врачами общей практики (семейными врачами).</w:t>
      </w:r>
    </w:p>
    <w:p w:rsidR="00AC6E00" w:rsidRPr="00CA74BC" w:rsidRDefault="00CA74BC">
      <w:pPr>
        <w:ind w:left="-5" w:right="9"/>
      </w:pPr>
      <w:r w:rsidRPr="00CA74BC">
        <w:t xml:space="preserve">Первичная </w:t>
      </w:r>
      <w:r w:rsidRPr="00CA74BC">
        <w:rPr>
          <w:u w:val="single" w:color="000000"/>
        </w:rPr>
        <w:t>специализированная</w:t>
      </w:r>
      <w:r w:rsidRPr="00CA74BC">
        <w:t xml:space="preserve"> медико-санитарная помощь оказывается </w:t>
      </w:r>
      <w:proofErr w:type="spellStart"/>
      <w:r w:rsidRPr="00CA74BC">
        <w:t>врачамиспециалистами</w:t>
      </w:r>
      <w:proofErr w:type="spellEnd"/>
      <w:r w:rsidRPr="00CA74BC">
        <w:t>, включая врачей-специалистов медицинских организаций, оказывающих специализированную, в том числе вы</w:t>
      </w:r>
      <w:r w:rsidRPr="00CA74BC">
        <w:t>сокотехнологичную, медицинскую помощь.</w:t>
      </w:r>
    </w:p>
    <w:p w:rsidR="00AC6E00" w:rsidRPr="00CA74BC" w:rsidRDefault="00CA74BC">
      <w:pPr>
        <w:ind w:left="-5" w:right="9"/>
      </w:pPr>
      <w:r w:rsidRPr="00CA74BC">
        <w:rPr>
          <w:i/>
        </w:rPr>
        <w:t>Специализированная</w:t>
      </w:r>
      <w:r w:rsidRPr="00CA74BC">
        <w:t xml:space="preserve"> медицинская помощь оказывается бесплатно в </w:t>
      </w:r>
      <w:r w:rsidRPr="00CA74BC">
        <w:rPr>
          <w:i/>
        </w:rPr>
        <w:t>стационарных условиях и в условиях дневного стационара</w:t>
      </w:r>
      <w:r w:rsidRPr="00CA74BC">
        <w:t xml:space="preserve"> врачами-специалистами и включает в себя профилактику, диагностику и лечение заболеваний и состояний </w:t>
      </w:r>
      <w:r w:rsidRPr="00CA74BC">
        <w:t>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AC6E00" w:rsidRPr="00CA74BC" w:rsidRDefault="00CA74BC">
      <w:pPr>
        <w:ind w:left="-5" w:right="9"/>
      </w:pPr>
      <w:r w:rsidRPr="00CA74BC">
        <w:rPr>
          <w:i/>
        </w:rPr>
        <w:t>Высокотехнологичная медицинская помощь,</w:t>
      </w:r>
      <w:r w:rsidRPr="00CA74BC">
        <w:t xml:space="preserve"> являющаяся частью специализированной м</w:t>
      </w:r>
      <w:r w:rsidRPr="00CA74BC">
        <w:t>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</w:t>
      </w:r>
      <w:r w:rsidRPr="00CA74BC">
        <w:t xml:space="preserve"> методов генной инженерии, разработанных на основе достижений медицинской науки и смежных отраслей науки и техники.</w:t>
      </w:r>
    </w:p>
    <w:p w:rsidR="00AC6E00" w:rsidRPr="00CA74BC" w:rsidRDefault="00CA74BC">
      <w:pPr>
        <w:ind w:left="-5" w:right="9"/>
      </w:pPr>
      <w:r w:rsidRPr="00CA74BC">
        <w:lastRenderedPageBreak/>
        <w:t>Медицинскими организациями, подведомственными Министерству здравоохранения, высокотехнологичная медицинская помощь оказывается в соответстви</w:t>
      </w:r>
      <w:r w:rsidRPr="00CA74BC">
        <w:t>и с перечнем видов высокотехнологичной медицинской помощи.</w:t>
      </w:r>
    </w:p>
    <w:p w:rsidR="00AC6E00" w:rsidRPr="00CA74BC" w:rsidRDefault="00CA74BC">
      <w:pPr>
        <w:ind w:left="-5" w:right="9"/>
      </w:pPr>
      <w:r w:rsidRPr="00CA74BC">
        <w:rPr>
          <w:i/>
        </w:rPr>
        <w:t>Скорая, в том числе скорая специализированная,</w:t>
      </w:r>
      <w:r w:rsidRPr="00CA74BC">
        <w:t xml:space="preserve"> медицинская помощь оказывается гражданам в </w:t>
      </w:r>
      <w:r w:rsidRPr="00CA74BC">
        <w:rPr>
          <w:i/>
        </w:rPr>
        <w:t>экстренной или неотложной форме</w:t>
      </w:r>
      <w:r w:rsidRPr="00CA74BC">
        <w:t xml:space="preserve"> вне медицинской организации, а также в амбулаторных и стационарных условиях</w:t>
      </w:r>
      <w:r w:rsidRPr="00CA74BC">
        <w:t xml:space="preserve">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AC6E00" w:rsidRPr="00CA74BC" w:rsidRDefault="00CA74BC">
      <w:pPr>
        <w:ind w:left="-5" w:right="9"/>
      </w:pPr>
      <w:r w:rsidRPr="00CA74BC">
        <w:t>Скорая, в том числе скорая специализированная, медицинская помощь оказывается гражданам медицинскими организациями государственн</w:t>
      </w:r>
      <w:r w:rsidRPr="00CA74BC">
        <w:t xml:space="preserve">ой системы здравоохранения </w:t>
      </w:r>
      <w:r w:rsidRPr="00CA74BC">
        <w:rPr>
          <w:b/>
          <w:i/>
        </w:rPr>
        <w:t>бесплатно.</w:t>
      </w:r>
    </w:p>
    <w:p w:rsidR="00AC6E00" w:rsidRPr="00CA74BC" w:rsidRDefault="00CA74BC">
      <w:pPr>
        <w:ind w:left="-5" w:right="9"/>
      </w:pPr>
      <w:r w:rsidRPr="00CA74BC">
        <w:t>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</w:t>
      </w:r>
      <w:r w:rsidRPr="00CA74BC">
        <w:t>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</w:t>
      </w:r>
      <w:r w:rsidRPr="00CA74BC">
        <w:t>звычайных ситуаций и стихийных бедствий).</w:t>
      </w:r>
    </w:p>
    <w:p w:rsidR="00AC6E00" w:rsidRPr="00CA74BC" w:rsidRDefault="00CA74BC">
      <w:pPr>
        <w:ind w:left="-5" w:right="9"/>
      </w:pPr>
      <w:r w:rsidRPr="00CA74BC">
        <w:t>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</w:t>
      </w:r>
      <w:r w:rsidRPr="00CA74BC">
        <w:t>ния.</w:t>
      </w:r>
    </w:p>
    <w:p w:rsidR="00AC6E00" w:rsidRPr="00CA74BC" w:rsidRDefault="00CA74BC">
      <w:pPr>
        <w:ind w:left="-5" w:right="9"/>
      </w:pPr>
      <w:r w:rsidRPr="00CA74BC">
        <w:rPr>
          <w:i/>
        </w:rPr>
        <w:t>Паллиативная медицинская помощь</w:t>
      </w:r>
      <w:r w:rsidRPr="00CA74BC">
        <w:t xml:space="preserve"> оказывается бесплатно в </w:t>
      </w:r>
      <w:r w:rsidRPr="00CA74BC">
        <w:rPr>
          <w:i/>
        </w:rPr>
        <w:t xml:space="preserve">амбулаторных и стационарных </w:t>
      </w:r>
      <w:r w:rsidRPr="00CA74BC">
        <w:t xml:space="preserve">условиях медицинскими работниками, прошедшими обучение по оказанию такой помощи, и представляет собой комплекс медицинских вмешательств, направленных на избавление от </w:t>
      </w:r>
      <w:r w:rsidRPr="00CA74BC">
        <w:t>боли и облегчение других тяжелых проявлений заболевания, в целях улучшения качества жизни неизлечимо больных граждан.</w:t>
      </w:r>
    </w:p>
    <w:p w:rsidR="00AC6E00" w:rsidRPr="00CA74BC" w:rsidRDefault="00CA74BC">
      <w:pPr>
        <w:spacing w:after="122" w:line="266" w:lineRule="auto"/>
        <w:ind w:left="-5" w:right="3"/>
      </w:pPr>
      <w:r w:rsidRPr="00CA74BC">
        <w:rPr>
          <w:b/>
        </w:rPr>
        <w:t>Медицинская помощь оказывается в следующих формах:</w:t>
      </w:r>
    </w:p>
    <w:p w:rsidR="00AC6E00" w:rsidRPr="00CA74BC" w:rsidRDefault="00CA74BC">
      <w:pPr>
        <w:numPr>
          <w:ilvl w:val="0"/>
          <w:numId w:val="2"/>
        </w:numPr>
        <w:ind w:right="9" w:hanging="720"/>
      </w:pPr>
      <w:r w:rsidRPr="00CA74BC">
        <w:t>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AC6E00" w:rsidRPr="00CA74BC" w:rsidRDefault="00CA74BC">
      <w:pPr>
        <w:numPr>
          <w:ilvl w:val="0"/>
          <w:numId w:val="2"/>
        </w:numPr>
        <w:ind w:right="9" w:hanging="720"/>
      </w:pPr>
      <w:r w:rsidRPr="00CA74BC">
        <w:t>неотложная - медицинская помощь, оказываемая при внезапных острых заболеваниях, состояниях</w:t>
      </w:r>
      <w:r w:rsidRPr="00CA74BC">
        <w:t>, обострении хронических заболеваний без явных признаков угрозы жизни пациента;</w:t>
      </w:r>
    </w:p>
    <w:p w:rsidR="00AC6E00" w:rsidRPr="00CA74BC" w:rsidRDefault="00CA74BC">
      <w:pPr>
        <w:numPr>
          <w:ilvl w:val="0"/>
          <w:numId w:val="2"/>
        </w:numPr>
        <w:ind w:right="9" w:hanging="720"/>
      </w:pPr>
      <w:r w:rsidRPr="00CA74BC">
        <w:t>плановая -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</w:t>
      </w:r>
      <w:r w:rsidRPr="00CA74BC">
        <w:t>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AC6E00" w:rsidRPr="00CA74BC" w:rsidRDefault="00CA74BC">
      <w:pPr>
        <w:ind w:left="-5" w:right="9"/>
      </w:pPr>
      <w:r w:rsidRPr="00CA74BC">
        <w:t>Медицинская помощь детям-сиротам и детям, оставшимся без попечения родителей</w:t>
      </w:r>
      <w:r w:rsidRPr="00CA74BC">
        <w:t>, оказывается в виде:</w:t>
      </w:r>
    </w:p>
    <w:p w:rsidR="00AC6E00" w:rsidRPr="00CA74BC" w:rsidRDefault="00CA74BC">
      <w:pPr>
        <w:numPr>
          <w:ilvl w:val="0"/>
          <w:numId w:val="2"/>
        </w:numPr>
        <w:ind w:right="9" w:hanging="720"/>
      </w:pPr>
      <w:r w:rsidRPr="00CA74BC">
        <w:t>первичной медико-санитарной помощи;</w:t>
      </w:r>
    </w:p>
    <w:p w:rsidR="00AC6E00" w:rsidRPr="00CA74BC" w:rsidRDefault="00CA74BC">
      <w:pPr>
        <w:numPr>
          <w:ilvl w:val="0"/>
          <w:numId w:val="2"/>
        </w:numPr>
        <w:spacing w:after="3" w:line="358" w:lineRule="auto"/>
        <w:ind w:right="9" w:hanging="720"/>
      </w:pPr>
      <w:r w:rsidRPr="00CA74BC">
        <w:t xml:space="preserve">скорой, в том числе скорой специализированной, медицинской помощи; </w:t>
      </w:r>
      <w:r w:rsidRPr="00CA74BC">
        <w:rPr>
          <w:rFonts w:eastAsia="Calibri"/>
        </w:rPr>
        <w:t>•</w:t>
      </w:r>
      <w:r w:rsidRPr="00CA74BC">
        <w:rPr>
          <w:rFonts w:eastAsia="Calibri"/>
        </w:rPr>
        <w:tab/>
      </w:r>
      <w:r w:rsidRPr="00CA74BC">
        <w:t>специализированной, в том числе высокотехнологичной, медицинской помощи;</w:t>
      </w:r>
    </w:p>
    <w:p w:rsidR="00AC6E00" w:rsidRPr="00CA74BC" w:rsidRDefault="00CA74BC">
      <w:pPr>
        <w:numPr>
          <w:ilvl w:val="0"/>
          <w:numId w:val="2"/>
        </w:numPr>
        <w:ind w:right="9" w:hanging="720"/>
      </w:pPr>
      <w:r w:rsidRPr="00CA74BC">
        <w:t>паллиативной медицинской помощи.</w:t>
      </w:r>
    </w:p>
    <w:p w:rsidR="00AC6E00" w:rsidRPr="00CA74BC" w:rsidRDefault="00CA74BC">
      <w:pPr>
        <w:spacing w:after="638" w:line="237" w:lineRule="auto"/>
        <w:ind w:left="0" w:firstLine="0"/>
        <w:jc w:val="center"/>
      </w:pPr>
      <w:r w:rsidRPr="00CA74BC">
        <w:rPr>
          <w:b/>
          <w:sz w:val="26"/>
        </w:rPr>
        <w:lastRenderedPageBreak/>
        <w:t>Порядок и условия предоставления медицинской помощи, в том числе сроки ожидания медицинской помощи, оказываемой в плановой форме</w:t>
      </w:r>
    </w:p>
    <w:p w:rsidR="00AC6E00" w:rsidRPr="00CA74BC" w:rsidRDefault="00CA74BC">
      <w:pPr>
        <w:spacing w:after="5"/>
        <w:ind w:left="-5" w:right="9"/>
      </w:pPr>
      <w:r w:rsidRPr="00CA74BC">
        <w:t xml:space="preserve">Скорая, в том числе скорая специализированная, медицинская помощь в рамках Территориальной программы оказывается гражданам при </w:t>
      </w:r>
      <w:r w:rsidRPr="00CA74BC">
        <w:t>заболеваниях, несчастных случаях, травмах, отравлениях и других состояниях, требующих срочного медицинского вмешательства.</w:t>
      </w:r>
    </w:p>
    <w:p w:rsidR="00AC6E00" w:rsidRPr="00CA74BC" w:rsidRDefault="00CA74BC">
      <w:pPr>
        <w:ind w:left="-5" w:right="9"/>
      </w:pPr>
      <w:r w:rsidRPr="00CA74BC">
        <w:t>При оказании скорой медицинской помощи в случае необходимости осуществляется медицинская эвакуация, представляющая собой транспортиро</w:t>
      </w:r>
      <w:r w:rsidRPr="00CA74BC">
        <w:t>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</w:t>
      </w:r>
      <w:r w:rsidRPr="00CA74BC">
        <w:t>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AC6E00" w:rsidRPr="00CA74BC" w:rsidRDefault="00CA74BC">
      <w:pPr>
        <w:ind w:left="-5" w:right="9"/>
      </w:pPr>
      <w:r w:rsidRPr="00CA74BC">
        <w:t>Медицинская эвакуация осуществляется выездными бригадами скорой медицинской помощи и санитарно-авиационными бригадами с проведени</w:t>
      </w:r>
      <w:r w:rsidRPr="00CA74BC">
        <w:t>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AC6E00" w:rsidRPr="00CA74BC" w:rsidRDefault="00CA74BC">
      <w:pPr>
        <w:ind w:left="-5" w:right="9"/>
      </w:pPr>
      <w:r w:rsidRPr="00CA74BC">
        <w:t>При состоянии здоровья гражданина, требующем оказания медицинской помощи в экстренной форме, при внезапных острых заболеваниях, сос</w:t>
      </w:r>
      <w:r w:rsidRPr="00CA74BC">
        <w:t>тояниях, обострении хронических заболеваний, представляющих угрозу жизни пациента, осмотр гражданина и лечебные мероприятия осуществляются по месту его обращения незамедлительно медицинским работником, к которому он обратился.</w:t>
      </w:r>
    </w:p>
    <w:p w:rsidR="00AC6E00" w:rsidRPr="00CA74BC" w:rsidRDefault="00CA74BC">
      <w:pPr>
        <w:ind w:left="-5" w:right="9"/>
      </w:pPr>
      <w:r w:rsidRPr="00CA74BC">
        <w:t>Для получения первичной медик</w:t>
      </w:r>
      <w:r w:rsidRPr="00CA74BC">
        <w:t xml:space="preserve">о-санитарной помощи в плановой форме граждане, местом жительства которых является Санкт-Петербург, реализуют свое право на </w:t>
      </w:r>
      <w:r w:rsidRPr="00CA74BC">
        <w:rPr>
          <w:b/>
        </w:rPr>
        <w:t>выбор медицинской организации</w:t>
      </w:r>
      <w:r w:rsidRPr="00CA74BC">
        <w:t xml:space="preserve"> путем прикрепления к медицинской организации, предоставляющей первичную медико-санитарную помощь, в том</w:t>
      </w:r>
      <w:r w:rsidRPr="00CA74BC">
        <w:t xml:space="preserve"> числе по </w:t>
      </w:r>
      <w:proofErr w:type="spellStart"/>
      <w:r w:rsidRPr="00CA74BC">
        <w:t>территориальноучастковому</w:t>
      </w:r>
      <w:proofErr w:type="spellEnd"/>
      <w:r w:rsidRPr="00CA74BC">
        <w:t xml:space="preserve"> принципу. Выбор медицинской организации осуществляется не чаще чем один раз в год (за исключением случаев изменения места жительства или места пребывания гражданина). Медицинская организация, оказывающая первичную медико</w:t>
      </w:r>
      <w:r w:rsidRPr="00CA74BC">
        <w:t>-санитарную помощь, в том числе по территориально-участковому принципу, не вправе отказать гражданину в прикреплении по месту фактического проживания (учебы, работы) гражданина. При прикреплении гражданина по месту учебы или работы его обеспечение первично</w:t>
      </w:r>
      <w:r w:rsidRPr="00CA74BC">
        <w:t>й медико-санитарной помощью на дому осуществляет медицинская организация, обеспечивающая оказание первичной медико-санитарной помощи на территории его проживания. В выбранной медицинской организации гражданин осуществляет выбор не чаще чем один раз в год (</w:t>
      </w:r>
      <w:r w:rsidRPr="00CA74BC">
        <w:t xml:space="preserve">за исключением случаев замены медицинской организации) </w:t>
      </w:r>
      <w:proofErr w:type="spellStart"/>
      <w:r w:rsidRPr="00CA74BC">
        <w:t>врачатерапевта</w:t>
      </w:r>
      <w:proofErr w:type="spellEnd"/>
      <w:r w:rsidRPr="00CA74BC">
        <w:t>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</w:t>
      </w:r>
      <w:r w:rsidRPr="00CA74BC">
        <w:t xml:space="preserve"> на имя руководителя медицинской организации с учетом согласия врача.</w:t>
      </w:r>
    </w:p>
    <w:p w:rsidR="00AC6E00" w:rsidRPr="00CA74BC" w:rsidRDefault="00CA74BC">
      <w:pPr>
        <w:ind w:left="-5" w:right="9"/>
      </w:pPr>
      <w:r w:rsidRPr="00CA74BC">
        <w:t>Выбор медицинской организации (за исключением случаев оказания скорой медицинской помощи), а также выбор врача-терапевта, врача-терапевта участкового, врача-педиатра, врача-педиатра учас</w:t>
      </w:r>
      <w:r w:rsidRPr="00CA74BC">
        <w:t>ткового, врача общей практики (семейного врача) или фельдшера гражданами, проживающими за пределами Санкт-Петербурга, осуществляется в порядке, устанавливаемом Министерством здравоохранения Российской Федерации.</w:t>
      </w:r>
    </w:p>
    <w:p w:rsidR="00AC6E00" w:rsidRPr="00CA74BC" w:rsidRDefault="00CA74BC">
      <w:pPr>
        <w:ind w:left="-5" w:right="9"/>
      </w:pPr>
      <w:r w:rsidRPr="00CA74BC">
        <w:lastRenderedPageBreak/>
        <w:t>Оказание первичной специализированной медико</w:t>
      </w:r>
      <w:r w:rsidRPr="00CA74BC">
        <w:t>-санитарной помощи в плановой форме осуществляется:</w:t>
      </w:r>
    </w:p>
    <w:p w:rsidR="00AC6E00" w:rsidRPr="00CA74BC" w:rsidRDefault="00CA74BC">
      <w:pPr>
        <w:numPr>
          <w:ilvl w:val="0"/>
          <w:numId w:val="3"/>
        </w:numPr>
        <w:ind w:right="9" w:hanging="360"/>
      </w:pPr>
      <w:r w:rsidRPr="00CA74BC">
        <w:t>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AC6E00" w:rsidRPr="00CA74BC" w:rsidRDefault="00CA74BC">
      <w:pPr>
        <w:numPr>
          <w:ilvl w:val="0"/>
          <w:numId w:val="3"/>
        </w:numPr>
        <w:ind w:right="9" w:hanging="360"/>
      </w:pPr>
      <w:r w:rsidRPr="00CA74BC">
        <w:t>в случае самостоятельного обращения гражданина к врачу-специал</w:t>
      </w:r>
      <w:r w:rsidRPr="00CA74BC">
        <w:t>исту с учетом порядков оказания медицинской помощи. Информация о врачах-специалистах, к которым в соответствии с порядками оказания медицинской помощи гражданин имеет возможность обратиться самостоятельно, размещается на официальном сайте уполномоченного о</w:t>
      </w:r>
      <w:r w:rsidRPr="00CA74BC">
        <w:t>ргана.</w:t>
      </w:r>
    </w:p>
    <w:p w:rsidR="00AC6E00" w:rsidRPr="00CA74BC" w:rsidRDefault="00CA74BC">
      <w:pPr>
        <w:ind w:left="-5" w:right="9"/>
      </w:pPr>
      <w:r w:rsidRPr="00CA74BC">
        <w:t>Объем, сроки, место и своевременность проведения диагностических и лечебных мероприятий определяются лечащим врачом. При оказании медицинской помощи в амбулаторных условиях в плановой форме сроки и место проведения основных диагностических мероприятий долж</w:t>
      </w:r>
      <w:r w:rsidRPr="00CA74BC">
        <w:t>ны быть назначены лечащим врачом (в зависимости от медицинских показаний) и указаны им в медицинской карте.</w:t>
      </w:r>
    </w:p>
    <w:p w:rsidR="00AC6E00" w:rsidRPr="00CA74BC" w:rsidRDefault="00CA74BC">
      <w:pPr>
        <w:ind w:left="-5" w:right="9"/>
      </w:pPr>
      <w:r w:rsidRPr="00CA74BC">
        <w:t>При направлении гражданина лечащим врачом в плановом порядке на консультацию, диагностическое исследование, лечение в дневном стационаре или госпита</w:t>
      </w:r>
      <w:r w:rsidRPr="00CA74BC">
        <w:t>лизацию в круглосуточный стационар медицинская организация, в которую направлен гражданин, должна фиксировать очередность в порядке, установленном уполномоченным органом.</w:t>
      </w:r>
    </w:p>
    <w:p w:rsidR="00AC6E00" w:rsidRPr="00CA74BC" w:rsidRDefault="00CA74BC">
      <w:pPr>
        <w:ind w:left="-5" w:right="9"/>
      </w:pPr>
      <w:r w:rsidRPr="00CA74BC">
        <w:t>Выбор медицинской организации, оказывающей специализированную медицинскую помощь соот</w:t>
      </w:r>
      <w:r w:rsidRPr="00CA74BC">
        <w:t>ветствующего вида и профиля, осуществляется гражданином, если это не связано с угрозой жизни гражданина.</w:t>
      </w:r>
    </w:p>
    <w:p w:rsidR="00AC6E00" w:rsidRPr="00CA74BC" w:rsidRDefault="00CA74BC">
      <w:pPr>
        <w:ind w:left="-5" w:right="9"/>
      </w:pPr>
      <w:r w:rsidRPr="00CA74BC">
        <w:t>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</w:t>
      </w:r>
      <w:r w:rsidRPr="00CA74BC">
        <w:t xml:space="preserve">ае, если в реализации Территориальной программы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</w:t>
      </w:r>
      <w:r w:rsidRPr="00CA74BC">
        <w:t>учетом выполнения условий оказания медицинской помощи, установленных Территориальной программой.</w:t>
      </w:r>
    </w:p>
    <w:p w:rsidR="00AC6E00" w:rsidRPr="00CA74BC" w:rsidRDefault="00CA74BC">
      <w:pPr>
        <w:ind w:left="-5" w:right="9"/>
      </w:pPr>
      <w:r w:rsidRPr="00CA74BC">
        <w:t>Медицинская помощь в стационарных условиях оказывается пациентам, которые требуют круглосуточного медицинского наблюдения, применения интенсивных методов лечен</w:t>
      </w:r>
      <w:r w:rsidRPr="00CA74BC">
        <w:t>ия и(или) изоляции, в том числе по эпидемическим показаниям.</w:t>
      </w:r>
    </w:p>
    <w:p w:rsidR="00AC6E00" w:rsidRPr="00CA74BC" w:rsidRDefault="00CA74BC">
      <w:pPr>
        <w:ind w:left="-5" w:right="9"/>
      </w:pPr>
      <w:r w:rsidRPr="00CA74BC">
        <w:rPr>
          <w:b/>
        </w:rPr>
        <w:t xml:space="preserve">Госпитализация </w:t>
      </w:r>
      <w:r w:rsidRPr="00CA74BC">
        <w:t>гражданина осуществляется:</w:t>
      </w:r>
    </w:p>
    <w:p w:rsidR="00AC6E00" w:rsidRPr="00CA74BC" w:rsidRDefault="00CA74BC">
      <w:pPr>
        <w:numPr>
          <w:ilvl w:val="0"/>
          <w:numId w:val="4"/>
        </w:numPr>
        <w:ind w:right="9" w:hanging="360"/>
      </w:pPr>
      <w:r w:rsidRPr="00CA74BC">
        <w:t xml:space="preserve">по направлению лечащего врача, оказывающего первичную врачебную </w:t>
      </w:r>
      <w:proofErr w:type="spellStart"/>
      <w:r w:rsidRPr="00CA74BC">
        <w:t>медикосанитарную</w:t>
      </w:r>
      <w:proofErr w:type="spellEnd"/>
      <w:r w:rsidRPr="00CA74BC">
        <w:t xml:space="preserve"> помощь, а также первичную специализированную медико-санитарную помощь, в</w:t>
      </w:r>
      <w:r w:rsidRPr="00CA74BC">
        <w:t>ключая врачей-специалистов медицинских организаций, оказывающих специализированную, в том числе высокотехнологичную, медицинскую помощь, в порядке, установленном уполномоченным органом;</w:t>
      </w:r>
    </w:p>
    <w:p w:rsidR="00AC6E00" w:rsidRPr="00CA74BC" w:rsidRDefault="00CA74BC">
      <w:pPr>
        <w:numPr>
          <w:ilvl w:val="0"/>
          <w:numId w:val="4"/>
        </w:numPr>
        <w:ind w:right="9" w:hanging="360"/>
      </w:pPr>
      <w:r w:rsidRPr="00CA74BC">
        <w:t>бригадами скорой медицинской помощи;</w:t>
      </w:r>
    </w:p>
    <w:p w:rsidR="00AC6E00" w:rsidRPr="00CA74BC" w:rsidRDefault="00CA74BC">
      <w:pPr>
        <w:numPr>
          <w:ilvl w:val="0"/>
          <w:numId w:val="4"/>
        </w:numPr>
        <w:ind w:right="9" w:hanging="360"/>
      </w:pPr>
      <w:r w:rsidRPr="00CA74BC">
        <w:t>при самостоятельном обращении гра</w:t>
      </w:r>
      <w:r w:rsidRPr="00CA74BC">
        <w:t>жданина по экстренным медицинским показаниям.</w:t>
      </w:r>
    </w:p>
    <w:p w:rsidR="00AC6E00" w:rsidRPr="00CA74BC" w:rsidRDefault="00CA74BC">
      <w:pPr>
        <w:ind w:left="-5" w:right="9"/>
      </w:pPr>
      <w:r w:rsidRPr="00CA74BC">
        <w:t>Регистрация и осмотр пациента, доставленного в медицинскую организацию по экстренным медицинским показаниям, проводятся медицинским работником незамедлительно, повторный осмотр - не позднее чем через один час п</w:t>
      </w:r>
      <w:r w:rsidRPr="00CA74BC">
        <w:t>осле перевода на отделение.</w:t>
      </w:r>
    </w:p>
    <w:p w:rsidR="00AC6E00" w:rsidRPr="00CA74BC" w:rsidRDefault="00CA74BC">
      <w:pPr>
        <w:ind w:left="-5" w:right="9"/>
      </w:pPr>
      <w:r w:rsidRPr="00CA74BC">
        <w:lastRenderedPageBreak/>
        <w:t>Регистрация и осмотр пациента, направленного в медицинскую организацию в плановом порядке, проводятся медицинским работником в течение двух часов после поступления пациента.</w:t>
      </w:r>
    </w:p>
    <w:p w:rsidR="00AC6E00" w:rsidRPr="00CA74BC" w:rsidRDefault="00CA74BC">
      <w:pPr>
        <w:ind w:left="-5" w:right="9"/>
      </w:pPr>
      <w:r w:rsidRPr="00CA74BC">
        <w:t>Медицинские организации предоставляют гражданам, медиц</w:t>
      </w:r>
      <w:r w:rsidRPr="00CA74BC">
        <w:t>инским работникам, страховым медицинским организациям и Территориальному фонду ОМС информацию об оказании медицинской помощи соответствующего вида и профиля, изменении режима работы и порядка госпитализации в порядке, установленном уполномоченным органом.</w:t>
      </w:r>
    </w:p>
    <w:p w:rsidR="00AC6E00" w:rsidRPr="00CA74BC" w:rsidRDefault="00CA74BC">
      <w:pPr>
        <w:ind w:left="-5" w:right="9"/>
      </w:pPr>
      <w:r w:rsidRPr="00CA74BC">
        <w:t>При выдаче направления на госпитализацию в плановом порядке в рамках Территориальной программы ОМС лечащий врач обязан информировать застрахованное лицо или его законного представителя о медицинских организациях, в которых возможно оказание специализирован</w:t>
      </w:r>
      <w:r w:rsidRPr="00CA74BC">
        <w:t>ной медицинской помощи, включенной в Территориальную программу ОМС, с учетом сроков ожидания указанного вида медицинской помощи, установленных в настоящем разделе.</w:t>
      </w:r>
    </w:p>
    <w:p w:rsidR="00AC6E00" w:rsidRPr="00CA74BC" w:rsidRDefault="00CA74BC">
      <w:pPr>
        <w:ind w:left="-5" w:right="9"/>
      </w:pPr>
      <w:r w:rsidRPr="00CA74BC">
        <w:rPr>
          <w:b/>
        </w:rPr>
        <w:t xml:space="preserve">Право на внеочередное оказание </w:t>
      </w:r>
      <w:r w:rsidRPr="00CA74BC">
        <w:t>медицинской помощи в медицинских организациях предоставляется</w:t>
      </w:r>
      <w:r w:rsidRPr="00CA74BC">
        <w:t xml:space="preserve"> следующим категориям граждан в соответствии с федеральным законодательством: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инвалидам войны, участникам Великой Отечественной войны, ветеранам боевых действий, военнослужащим, проходившим военную службу в воинских частях, учреждениях, военно-учебных заве</w:t>
      </w:r>
      <w:r w:rsidRPr="00CA74BC">
        <w:t>дениях, не входивших в состав действующей армии, в период с 22 июня 1941 года по 3 сентября 1945 года не менее 6 месяцев, военнослужащим, награжденным орденами или медалями СССР за службу в указанный период, лицам, награжденным знаком "Жителю блокадного Ле</w:t>
      </w:r>
      <w:r w:rsidRPr="00CA74BC">
        <w:t>нинграда", лицам, работавшим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</w:t>
      </w:r>
      <w:r w:rsidRPr="00CA74BC">
        <w:t>х границ действующих фронтов, операционных зон действующих флотов, на прифронтовых участках железных и автомобильных дорог, членам семей погибших (умерших) инвалидов войны, участников Великой Отечественной войны и ветеранов боевых действий;</w:t>
      </w:r>
    </w:p>
    <w:p w:rsidR="00AC6E00" w:rsidRPr="00CA74BC" w:rsidRDefault="00CA74BC">
      <w:pPr>
        <w:numPr>
          <w:ilvl w:val="0"/>
          <w:numId w:val="5"/>
        </w:numPr>
        <w:spacing w:after="5"/>
        <w:ind w:right="9" w:hanging="360"/>
      </w:pPr>
      <w:r w:rsidRPr="00CA74BC">
        <w:t>гражданам Росси</w:t>
      </w:r>
      <w:r w:rsidRPr="00CA74BC">
        <w:t>йской Федерации, удостоенным званий Героя Советского Союза, Героя Российской Федерации и являющимся полными кавалерами ордена Славы, гражданам Российской Федерации, удостоенным звания Героя Социалистического Труда, Героя Труда Российской Федерации, и гражд</w:t>
      </w:r>
      <w:r w:rsidRPr="00CA74BC">
        <w:t xml:space="preserve">анам Российской Федерации, награжденным орденом Трудовой Славы трех степеней, вдовам (вдовцам) Героев Социалистического Труда, Героев Труда Российской Федерации или полных кавалеров ордена Трудовой Славы, не вступившим в повторный брак (независимо от даты </w:t>
      </w:r>
      <w:r w:rsidRPr="00CA74BC">
        <w:t>смерти (гибели) Героя Социалистического Труда, Героя Труда Российской</w:t>
      </w:r>
    </w:p>
    <w:p w:rsidR="00AC6E00" w:rsidRPr="00CA74BC" w:rsidRDefault="00CA74BC">
      <w:pPr>
        <w:ind w:left="730" w:right="9"/>
      </w:pPr>
      <w:r w:rsidRPr="00CA74BC">
        <w:t>Федерации или полного кавалера ордена Трудовой Славы);</w:t>
      </w:r>
    </w:p>
    <w:p w:rsidR="00AC6E00" w:rsidRPr="00CA74BC" w:rsidRDefault="00CA74BC">
      <w:pPr>
        <w:numPr>
          <w:ilvl w:val="0"/>
          <w:numId w:val="5"/>
        </w:numPr>
        <w:spacing w:after="435"/>
        <w:ind w:right="9" w:hanging="360"/>
      </w:pPr>
      <w:r w:rsidRPr="00CA74BC">
        <w:t>гражданам, получившим или перенесшим лучевую болезнь и другие заболевания, связанные с радиационным воздействием вследствие чернобы</w:t>
      </w:r>
      <w:r w:rsidRPr="00CA74BC">
        <w:t>льской катастрофы или с работами по ликвидации последствий катастрофы на Чернобыльской АЭС;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инвалидам вследствие чернобыльской катастрофы из числа граждан (в том числе временно направленных или командированных), принимавших участие в ликвидации последствий</w:t>
      </w:r>
      <w:r w:rsidRPr="00CA74BC">
        <w:t xml:space="preserve"> катастрофы в пределах зоны отчуждения или занятых на эксплуатации </w:t>
      </w:r>
      <w:r w:rsidRPr="00CA74BC">
        <w:lastRenderedPageBreak/>
        <w:t>или других работах на Чернобыльской АЭС; военнослужащих и военнообязанных, призванных на специальные сборы и привлеченных к выполнению работ, связанных с ликвидацией последствий чернобыльск</w:t>
      </w:r>
      <w:r w:rsidRPr="00CA74BC">
        <w:t>ой катастрофы, независимо от места дислокации и выполнявшихся работ, а также лиц начальствующего и рядового состава органов внутренних дел, Государственной противопожарной службы, проходивших (проходящих) службу в зоне отчуждения; граждан, эвакуированных и</w:t>
      </w:r>
      <w:r w:rsidRPr="00CA74BC">
        <w:t>з зоны отчуждения и переселенных из зоны отселения либо выехавших в добровольном порядке из указанных зон после принятия решения об эвакуации; граждан, отдавших костный мозг для спасения жизни людей, пострадавших вследствие чернобыльской катастрофы, незави</w:t>
      </w:r>
      <w:r w:rsidRPr="00CA74BC">
        <w:t>симо от времени, прошедшего с момента трансплантации костного мозга, и времени развития у них в этой связи инвалидности;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 (в том числе временно направленным или командированным), принимавшим в 1986-1987 годах участие в работах по ликвидации послед</w:t>
      </w:r>
      <w:r w:rsidRPr="00CA74BC">
        <w:t>ствий чернобыльской катастрофы в пределах зоны отчуждения или занятым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</w:t>
      </w:r>
      <w:r w:rsidRPr="00CA74BC">
        <w:t>им и военнообязанным, призванным на специальные сборы и привлеченным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</w:t>
      </w:r>
      <w:r w:rsidRPr="00CA74BC">
        <w:t>ской авиации, независимо от места дислокации и выполнявшихся работ; лицам начальствующего и рядового состава органов внутренних дел, проходившим в 1986-1987 годах службу в зоне отчуждения;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гражданам, в том числе военнослужащим и военнообязанным, призванным на военные сборы и принимавшим участие в 1988-1990 годах в работах по объекту "Укрытие"; младшему и среднему медицинскому персоналу, врачам и другим работникам лечебных учреждений (за искл</w:t>
      </w:r>
      <w:r w:rsidRPr="00CA74BC">
        <w:t>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получившим сверхнормативные дозы облучени</w:t>
      </w:r>
      <w:r w:rsidRPr="00CA74BC">
        <w:t>я при оказании медицинской помощи и обслуживании в период с 26 апреля по 30 июня 1986 года лиц, пострадавших в результате чернобыльской катастрофы и являвшихся источником ионизирующих излучений;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 (в том числе временно направленным или командирован</w:t>
      </w:r>
      <w:r w:rsidRPr="00CA74BC">
        <w:t>ным), принимавшим в 1988-1990 годах участие в работах по ликвидации последствий чернобыльской катастрофы в пределах зоны отчуждения или занятым в этот период на эксплуатации или других работах на Чернобыльской АЭС; военнослужащим и военнообязанным, призван</w:t>
      </w:r>
      <w:r w:rsidRPr="00CA74BC">
        <w:t>ным на специальные сборы и привлеченным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лицам начальствующего и рядового состава органов внутренних д</w:t>
      </w:r>
      <w:r w:rsidRPr="00CA74BC">
        <w:t>ел, проходившим в 1988-1990 годах службу в зоне отчуждения;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 (в том числе временно направленным или командированным), включая военнослужащих и военнообязанных, призванным на специальные сборы, лицам начальствующего и рядового состава органов внутр</w:t>
      </w:r>
      <w:r w:rsidRPr="00CA74BC">
        <w:t>енних дел, органов государственной безопасности, органов гражданской обороны, принимавшим в 1957-</w:t>
      </w:r>
      <w:r w:rsidRPr="00CA74BC">
        <w:lastRenderedPageBreak/>
        <w:t>1958 годах непосредственное участие в работах по ликвидации последствий аварии в 1957 году на производственном объединении "Маяк", а также гражданам, включая в</w:t>
      </w:r>
      <w:r w:rsidRPr="00CA74BC">
        <w:t>оеннослужащих и военнообязанных, призванным на специальные сборы, лицам начальствующего и рядового состава органов внутренних дел, органов государственной безопасности, органов гражданской обороны, занятым на работах по проведению защитных мероприятий и ре</w:t>
      </w:r>
      <w:r w:rsidRPr="00CA74BC">
        <w:t xml:space="preserve">абилитации радиоактивно загрязненных территорий вдоль реки </w:t>
      </w:r>
      <w:proofErr w:type="spellStart"/>
      <w:r w:rsidRPr="00CA74BC">
        <w:t>Теча</w:t>
      </w:r>
      <w:proofErr w:type="spellEnd"/>
      <w:r w:rsidRPr="00CA74BC">
        <w:t xml:space="preserve"> в 1949-1956 годах;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 (в том числе временно направленным или командированным), включая военнослужащих и военнообязанных, призванным на специальные сборы, лицам начальствующего и рядовог</w:t>
      </w:r>
      <w:r w:rsidRPr="00CA74BC">
        <w:t>о состава органов внутренних дел, органов государственной безопасности, органов гражданской обороны, принимавшим в 1959-1961 годах непосредственное участие в работах по ликвидации последствий аварии в 1957 году на производственном объединении "Маяк", а так</w:t>
      </w:r>
      <w:r w:rsidRPr="00CA74BC">
        <w:t>же гражданам, включая военнослужащих и военнообязанных, призванным на специальные сборы, лицам начальствующего и рядового состава органов внутренних дел, органов государственной безопасности, органов гражданской обороны, занятым на работах по проведению за</w:t>
      </w:r>
      <w:r w:rsidRPr="00CA74BC">
        <w:t xml:space="preserve">щитных мероприятий и реабилитации радиоактивно загрязненных территорий вдоль реки </w:t>
      </w:r>
      <w:proofErr w:type="spellStart"/>
      <w:r w:rsidRPr="00CA74BC">
        <w:t>Теча</w:t>
      </w:r>
      <w:proofErr w:type="spellEnd"/>
      <w:r w:rsidRPr="00CA74BC">
        <w:t xml:space="preserve"> в 1957-1962 годах;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гражданам, эвакуированным (переселенным), а также добровольно выехавшим из населенных пунктов (в том числе эвакуированным (переселенным) в пределах на</w:t>
      </w:r>
      <w:r w:rsidRPr="00CA74BC">
        <w:t xml:space="preserve">селенных пунктов, где эвакуация (переселение) производилась частично), подвергшихся радиоактивному загрязнению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CA74BC">
        <w:t>Теча</w:t>
      </w:r>
      <w:proofErr w:type="spellEnd"/>
      <w:r w:rsidRPr="00CA74BC">
        <w:t>, включая детей, в том числе дете</w:t>
      </w:r>
      <w:r w:rsidRPr="00CA74BC">
        <w:t xml:space="preserve">й, которые в момент эвакуации (переселения) находились в состоянии внутриутробного развития, а также военнослужащим, вольнонаемному составу войсковых частей и </w:t>
      </w:r>
      <w:proofErr w:type="spellStart"/>
      <w:r w:rsidRPr="00CA74BC">
        <w:t>спецконтингенту</w:t>
      </w:r>
      <w:proofErr w:type="spellEnd"/>
      <w:r w:rsidRPr="00CA74BC">
        <w:t>, эвакуированным в 1957 году из зоны радиоактивного загрязнения;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гражданам, прожив</w:t>
      </w:r>
      <w:r w:rsidRPr="00CA74BC">
        <w:t xml:space="preserve">ающим в населенных пунктах, подвергшихся радиоактивному загрязнению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CA74BC">
        <w:t>Теча</w:t>
      </w:r>
      <w:proofErr w:type="spellEnd"/>
      <w:r w:rsidRPr="00CA74BC">
        <w:t>, где средняя годовая эффективная доза облучения составляет в настоящее врем</w:t>
      </w:r>
      <w:r w:rsidRPr="00CA74BC">
        <w:t xml:space="preserve">я свыше 1 </w:t>
      </w:r>
      <w:proofErr w:type="spellStart"/>
      <w:r w:rsidRPr="00CA74BC">
        <w:t>мЗв</w:t>
      </w:r>
      <w:proofErr w:type="spellEnd"/>
      <w:r w:rsidRPr="00CA74BC">
        <w:t xml:space="preserve"> (0,1 бэр) (дополнительно над уровнем естественного радиационного фона для данной местности);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гражданам, проживавшим в 1949-1956 годах в населенных пунктах, подвергшихся радиоактивному загрязнению вследствие сбросов радиоактивных отходов в рек</w:t>
      </w:r>
      <w:r w:rsidRPr="00CA74BC">
        <w:t xml:space="preserve">у </w:t>
      </w:r>
      <w:proofErr w:type="spellStart"/>
      <w:r w:rsidRPr="00CA74BC">
        <w:t>Теча</w:t>
      </w:r>
      <w:proofErr w:type="spellEnd"/>
      <w:r w:rsidRPr="00CA74BC">
        <w:t xml:space="preserve">, и получившим накопленную эффективную дозу облучения свыше 35 </w:t>
      </w:r>
      <w:proofErr w:type="spellStart"/>
      <w:r w:rsidRPr="00CA74BC">
        <w:t>сЗв</w:t>
      </w:r>
      <w:proofErr w:type="spellEnd"/>
      <w:r w:rsidRPr="00CA74BC">
        <w:t xml:space="preserve"> (бэр);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 xml:space="preserve">гражданам, проживавшим в 1949-1956 годах в населенных пунктах, подвергшихся радиоактивному загрязнению вследствие сбросов радиоактивных отходов в реку </w:t>
      </w:r>
      <w:proofErr w:type="spellStart"/>
      <w:r w:rsidRPr="00CA74BC">
        <w:t>Теча</w:t>
      </w:r>
      <w:proofErr w:type="spellEnd"/>
      <w:r w:rsidRPr="00CA74BC">
        <w:t>, и получившим накопл</w:t>
      </w:r>
      <w:r w:rsidRPr="00CA74BC">
        <w:t xml:space="preserve">енную эффективную дозу облучения свыше 7 </w:t>
      </w:r>
      <w:proofErr w:type="spellStart"/>
      <w:r w:rsidRPr="00CA74BC">
        <w:t>сЗв</w:t>
      </w:r>
      <w:proofErr w:type="spellEnd"/>
      <w:r w:rsidRPr="00CA74BC">
        <w:t xml:space="preserve"> (бэр), но не более 35 </w:t>
      </w:r>
      <w:proofErr w:type="spellStart"/>
      <w:r w:rsidRPr="00CA74BC">
        <w:t>сЗв</w:t>
      </w:r>
      <w:proofErr w:type="spellEnd"/>
      <w:r w:rsidRPr="00CA74BC">
        <w:t xml:space="preserve"> (бэр);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гражданам, добровольно выехавшим на новое место жительства из населенных пунктов, подвергшихся радиоактивному загрязнению вследствие аварии в 1957 году на производственном объеди</w:t>
      </w:r>
      <w:r w:rsidRPr="00CA74BC">
        <w:t xml:space="preserve">нении "Маяк" и сбросов радиоактивных отходов в реку </w:t>
      </w:r>
      <w:proofErr w:type="spellStart"/>
      <w:r w:rsidRPr="00CA74BC">
        <w:t>Теча</w:t>
      </w:r>
      <w:proofErr w:type="spellEnd"/>
      <w:r w:rsidRPr="00CA74BC">
        <w:t xml:space="preserve">, где средняя годовая эффективная доза облучения составляет в настоящее время свыше 1 </w:t>
      </w:r>
      <w:proofErr w:type="spellStart"/>
      <w:r w:rsidRPr="00CA74BC">
        <w:t>мЗв</w:t>
      </w:r>
      <w:proofErr w:type="spellEnd"/>
      <w:r w:rsidRPr="00CA74BC">
        <w:t xml:space="preserve"> (0,1 бэр) (дополнительно над уровнем естественного радиационного фона для данной местности);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lastRenderedPageBreak/>
        <w:t>гражданам, подвер</w:t>
      </w:r>
      <w:r w:rsidRPr="00CA74BC">
        <w:t xml:space="preserve">гшимся радиационному воздействию вследствие ядерных испытаний на Семипалатинском полигоне, получившим суммарную (накопленную) эффективную дозу облучения, превышающую 25 </w:t>
      </w:r>
      <w:proofErr w:type="spellStart"/>
      <w:r w:rsidRPr="00CA74BC">
        <w:t>сЗв</w:t>
      </w:r>
      <w:proofErr w:type="spellEnd"/>
      <w:r w:rsidRPr="00CA74BC">
        <w:t xml:space="preserve"> (бэр); </w:t>
      </w:r>
      <w:r w:rsidRPr="00CA74BC">
        <w:rPr>
          <w:rFonts w:eastAsia="Calibri"/>
        </w:rPr>
        <w:t xml:space="preserve">• </w:t>
      </w:r>
      <w:r w:rsidRPr="00CA74BC">
        <w:t>лицам, награжденным нагрудным знаком "Почетный донор России";</w:t>
      </w:r>
    </w:p>
    <w:p w:rsidR="00AC6E00" w:rsidRPr="00CA74BC" w:rsidRDefault="00CA74BC">
      <w:pPr>
        <w:numPr>
          <w:ilvl w:val="0"/>
          <w:numId w:val="5"/>
        </w:numPr>
        <w:ind w:right="9" w:hanging="360"/>
      </w:pPr>
      <w:r w:rsidRPr="00CA74BC">
        <w:t>инвалидам I и II групп.</w:t>
      </w:r>
    </w:p>
    <w:p w:rsidR="00AC6E00" w:rsidRPr="00CA74BC" w:rsidRDefault="00CA74BC">
      <w:pPr>
        <w:ind w:left="-5" w:right="9"/>
      </w:pPr>
      <w:r w:rsidRPr="00CA74BC">
        <w:rPr>
          <w:b/>
        </w:rPr>
        <w:t>Внеочередное оказание медицинской</w:t>
      </w:r>
      <w:r w:rsidRPr="00CA74BC">
        <w:t xml:space="preserve"> помощи указанным выше категориям граждан осуществляется в </w:t>
      </w:r>
      <w:r w:rsidRPr="00CA74BC">
        <w:rPr>
          <w:b/>
        </w:rPr>
        <w:t>следующем порядке</w:t>
      </w:r>
      <w:r w:rsidRPr="00CA74BC">
        <w:t>:</w:t>
      </w:r>
    </w:p>
    <w:p w:rsidR="00AC6E00" w:rsidRPr="00CA74BC" w:rsidRDefault="00CA74BC">
      <w:pPr>
        <w:ind w:left="-5" w:right="9"/>
      </w:pPr>
      <w:r w:rsidRPr="00CA74BC">
        <w:rPr>
          <w:rFonts w:ascii="Segoe UI Symbol" w:eastAsia="Calibri" w:hAnsi="Segoe UI Symbol" w:cs="Segoe UI Symbol"/>
        </w:rPr>
        <w:t>✔</w:t>
      </w:r>
      <w:r w:rsidRPr="00CA74BC">
        <w:rPr>
          <w:rFonts w:eastAsia="Calibri"/>
        </w:rPr>
        <w:t xml:space="preserve"> </w:t>
      </w:r>
      <w:r w:rsidRPr="00CA74BC">
        <w:t>гражданин, имеющий право на внеочередное получение медицинской помощи, обращается в регистратуру медицинской организаци</w:t>
      </w:r>
      <w:r w:rsidRPr="00CA74BC">
        <w:t xml:space="preserve">и, оказывающей первичную </w:t>
      </w:r>
      <w:proofErr w:type="spellStart"/>
      <w:r w:rsidRPr="00CA74BC">
        <w:t>медикосанитарную</w:t>
      </w:r>
      <w:proofErr w:type="spellEnd"/>
      <w:r w:rsidRPr="00CA74BC">
        <w:t xml:space="preserve"> помощь, вне очереди и предъявляет документ, подтверждающий указанное право. Медицинский работник, ответственный за ведение расписания приема врачей (далее - медицинский регистратор), обязан предложить гражданину уд</w:t>
      </w:r>
      <w:r w:rsidRPr="00CA74BC">
        <w:t>обное для гражданина время из имеющегося в расписании врача. В случае длительного периода ожидания приема врача медицинский регистратор должен предложить гражданину возможность обратиться к другому врачу соответствующей специальности или организовать запис</w:t>
      </w:r>
      <w:r w:rsidRPr="00CA74BC">
        <w:t xml:space="preserve">ь на прием к врачу в другую медицинскую организацию с использованием </w:t>
      </w:r>
      <w:proofErr w:type="spellStart"/>
      <w:r w:rsidRPr="00CA74BC">
        <w:t>информационнотелекоммуникационной</w:t>
      </w:r>
      <w:proofErr w:type="spellEnd"/>
      <w:r w:rsidRPr="00CA74BC">
        <w:t xml:space="preserve"> сети "Интернет", информационно-справочных сенсорных терминалов, центров записи граждан на прием к врачу по телефону.</w:t>
      </w:r>
    </w:p>
    <w:p w:rsidR="00AC6E00" w:rsidRPr="00CA74BC" w:rsidRDefault="00CA74BC">
      <w:pPr>
        <w:ind w:left="-5" w:right="9"/>
      </w:pPr>
      <w:r w:rsidRPr="00CA74BC">
        <w:rPr>
          <w:b/>
        </w:rPr>
        <w:t>Несовершеннолетним, относящимся к ка</w:t>
      </w:r>
      <w:r w:rsidRPr="00CA74BC">
        <w:rPr>
          <w:b/>
        </w:rPr>
        <w:t>тегории детей-сирот и детей, оставшихся без попечения родителей,</w:t>
      </w:r>
      <w:r w:rsidRPr="00CA74BC">
        <w:t xml:space="preserve"> в случае выявления у них заболеваний медицинская помощь оказывается в соответствии с разделом 2 Территориальной программы. В случае выявления заболевания, требующего оказания специализированн</w:t>
      </w:r>
      <w:r w:rsidRPr="00CA74BC">
        <w:t>ой, в том числе высокотехнологичной, медицинской помощи, а также медицинской помощи по профилю "медицинская реабилитация" ребенок направляется на госпитализацию в установленные Территориальной программой сроки.</w:t>
      </w:r>
    </w:p>
    <w:p w:rsidR="00AC6E00" w:rsidRPr="00CA74BC" w:rsidRDefault="00CA74BC">
      <w:pPr>
        <w:ind w:left="-5" w:right="9"/>
      </w:pPr>
      <w:r w:rsidRPr="00CA74BC">
        <w:t>В целях оказания пациентам, находящимся в ста</w:t>
      </w:r>
      <w:r w:rsidRPr="00CA74BC">
        <w:t>ционарных организациях социального обслуживания, медицинской помощи органами исполнительной власти в сфере охраны здоровья организуется взаимодействие стационарных организаций социального обслуживания с близлежащими медицинскими организациями.</w:t>
      </w:r>
    </w:p>
    <w:p w:rsidR="00AC6E00" w:rsidRPr="00CA74BC" w:rsidRDefault="00CA74BC">
      <w:pPr>
        <w:ind w:left="-5" w:right="9"/>
      </w:pPr>
      <w:r w:rsidRPr="00CA74BC">
        <w:rPr>
          <w:b/>
        </w:rPr>
        <w:t>Лицам, наход</w:t>
      </w:r>
      <w:r w:rsidRPr="00CA74BC">
        <w:rPr>
          <w:b/>
        </w:rPr>
        <w:t>ящимся в стационарных организациях социального обслуживани</w:t>
      </w:r>
      <w:r w:rsidRPr="00CA74BC">
        <w:t>я, в рамках базовой программы обязательного медицинского страхования с привлечением близлежащих медицинских организаций проводится диспансеризация, а при наличии хронических заболеваний - диспансерн</w:t>
      </w:r>
      <w:r w:rsidRPr="00CA74BC">
        <w:t>ое наблюдение в соответствии с порядками, установленными Министерством здравоохранения Российской Федерации.</w:t>
      </w:r>
    </w:p>
    <w:p w:rsidR="00AC6E00" w:rsidRPr="00CA74BC" w:rsidRDefault="00CA74BC">
      <w:pPr>
        <w:ind w:left="-5" w:right="9"/>
      </w:pPr>
      <w:r w:rsidRPr="00CA74BC">
        <w:t>При выявлении в рамках диспансеризации и диспансерного наблюдения показаний к оказанию специализированной, в том числе высокотехнологичной, медицин</w:t>
      </w:r>
      <w:r w:rsidRPr="00CA74BC">
        <w:t>ской помощи лица, находящиеся в стационарных организациях социального обслуживания, переводятся в специализированные медицинские организации в установленные Территориальной программой сроки.</w:t>
      </w:r>
    </w:p>
    <w:p w:rsidR="00AC6E00" w:rsidRPr="00CA74BC" w:rsidRDefault="00CA74BC">
      <w:pPr>
        <w:ind w:left="-5" w:right="9"/>
      </w:pPr>
      <w:r w:rsidRPr="00CA74BC">
        <w:t>При оказании в рамках Территориальной программы первичной медико-</w:t>
      </w:r>
      <w:r w:rsidRPr="00CA74BC">
        <w:t>санитарной помощи в условиях дневного стационара и в неотложной форме, специализированной медицинской помощи, в том числе высокотехнологичной, скорой, в том числе скорой специализированной, медицинской помощи, паллиативной медицинской помощи в стационарных</w:t>
      </w:r>
      <w:r w:rsidRPr="00CA74BC">
        <w:t xml:space="preserve">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</w:t>
      </w:r>
      <w:r w:rsidRPr="00CA74BC">
        <w:lastRenderedPageBreak/>
        <w:t>изделиями, включенными в утвержденные Правительством Российской Федерации соответствен</w:t>
      </w:r>
      <w:r w:rsidRPr="00CA74BC">
        <w:t>но перечень жизненно необходимых и важнейших лекарственных препаратов и перечень медицинских изделий, имплантируемых в организм человека, донорской кровью и ее компонентами, а также медицинскими изделиями, предназначенными для поддержания функций органов и</w:t>
      </w:r>
      <w:r w:rsidRPr="00CA74BC">
        <w:t xml:space="preserve"> систем организма человека, для использования на дому при оказании паллиативной медицинской помощи в соответствии с перечнем, утверждаемым Министерством здравоохранения Российской Федерации.</w:t>
      </w:r>
    </w:p>
    <w:p w:rsidR="00AC6E00" w:rsidRPr="00CA74BC" w:rsidRDefault="00CA74BC">
      <w:pPr>
        <w:ind w:left="-5" w:right="9"/>
      </w:pPr>
      <w:r w:rsidRPr="00CA74BC">
        <w:t>Порядок передачи от медицинской организации пациенту (его законно</w:t>
      </w:r>
      <w:r w:rsidRPr="00CA74BC">
        <w:t>му представителю) медицинских изделий, предназначенных для поддержания функций органов и систем организма человека, для использования на дому при оказании паллиативной медицинской помощи устанавливается Министерством здравоохранения Российской Федерации.</w:t>
      </w:r>
    </w:p>
    <w:p w:rsidR="00AC6E00" w:rsidRPr="00CA74BC" w:rsidRDefault="00CA74BC">
      <w:pPr>
        <w:ind w:left="-5" w:right="9"/>
      </w:pPr>
      <w:r w:rsidRPr="00CA74BC">
        <w:t>П</w:t>
      </w:r>
      <w:r w:rsidRPr="00CA74BC">
        <w:t>ри оказании медицинской помощи в условиях стационара пациенты, роженицы, родильницы и кормящие матери обеспечиваются лечебным питанием.</w:t>
      </w:r>
    </w:p>
    <w:p w:rsidR="00AC6E00" w:rsidRPr="00CA74BC" w:rsidRDefault="00CA74BC">
      <w:pPr>
        <w:ind w:left="-5" w:right="9"/>
      </w:pPr>
      <w:r w:rsidRPr="00CA74BC">
        <w:t>Обеспечение граждан в рамках Территориальной программы лекарственными препаратами, не включенными в перечень жизненно не</w:t>
      </w:r>
      <w:r w:rsidRPr="00CA74BC">
        <w:t xml:space="preserve">обходимых и важнейших лекарственных препаратов или в соответствующий стандарт медицинской помощи, а также медицинскими изделиями и специализированными продуктами лечебного питания, не входящими в соответствующий стандарт медицинской помощи, осуществляется </w:t>
      </w:r>
      <w:r w:rsidRPr="00CA74BC">
        <w:t>в случае наличия у пациента медицинских показаний (индивидуальной непереносимости, по жизненным показаниям) по решению врачебной комиссии медицинской организации.</w:t>
      </w:r>
    </w:p>
    <w:p w:rsidR="00AC6E00" w:rsidRPr="00CA74BC" w:rsidRDefault="00CA74BC">
      <w:pPr>
        <w:spacing w:after="122" w:line="266" w:lineRule="auto"/>
        <w:ind w:left="-5" w:right="3"/>
      </w:pPr>
      <w:r w:rsidRPr="00CA74BC">
        <w:rPr>
          <w:b/>
        </w:rPr>
        <w:t>СРОКИ оказания медицинской помощи</w:t>
      </w:r>
    </w:p>
    <w:p w:rsidR="00AC6E00" w:rsidRPr="00CA74BC" w:rsidRDefault="00CA74BC">
      <w:pPr>
        <w:spacing w:after="122" w:line="266" w:lineRule="auto"/>
        <w:ind w:left="-5" w:right="3"/>
      </w:pPr>
      <w:r w:rsidRPr="00CA74BC">
        <w:t xml:space="preserve">Сроки ожидания приема </w:t>
      </w:r>
      <w:r w:rsidRPr="00CA74BC">
        <w:rPr>
          <w:b/>
        </w:rPr>
        <w:t>врачами-терапевтами участковыми, врач</w:t>
      </w:r>
      <w:r w:rsidRPr="00CA74BC">
        <w:rPr>
          <w:b/>
        </w:rPr>
        <w:t>ами общей практики (семейными врачами), врачами-педиатрами участковыми</w:t>
      </w:r>
      <w:r w:rsidRPr="00CA74BC">
        <w:t xml:space="preserve"> не должны превышать </w:t>
      </w:r>
      <w:r w:rsidRPr="00CA74BC">
        <w:rPr>
          <w:b/>
        </w:rPr>
        <w:t>24 часов</w:t>
      </w:r>
      <w:r w:rsidRPr="00CA74BC">
        <w:t xml:space="preserve"> с момента обращения пациента в медицинскую организацию.</w:t>
      </w:r>
    </w:p>
    <w:p w:rsidR="00AC6E00" w:rsidRPr="00CA74BC" w:rsidRDefault="00CA74BC">
      <w:pPr>
        <w:spacing w:after="321"/>
        <w:ind w:left="-5" w:right="9"/>
      </w:pPr>
      <w:r w:rsidRPr="00CA74BC">
        <w:t xml:space="preserve">Сроки ожидания оказания первичной медико-санитарной помощи </w:t>
      </w:r>
      <w:r w:rsidRPr="00CA74BC">
        <w:rPr>
          <w:b/>
        </w:rPr>
        <w:t>в неотложной форме</w:t>
      </w:r>
      <w:r w:rsidRPr="00CA74BC">
        <w:t xml:space="preserve"> не должны превышать </w:t>
      </w:r>
      <w:r w:rsidRPr="00CA74BC">
        <w:rPr>
          <w:b/>
        </w:rPr>
        <w:t xml:space="preserve">2 часов </w:t>
      </w:r>
      <w:r w:rsidRPr="00CA74BC">
        <w:t>с момента обращения пациента в медицинскую организацию.</w:t>
      </w:r>
    </w:p>
    <w:p w:rsidR="00AC6E00" w:rsidRPr="00CA74BC" w:rsidRDefault="00CA74BC">
      <w:pPr>
        <w:ind w:left="-5" w:right="9"/>
      </w:pPr>
      <w:r w:rsidRPr="00CA74BC">
        <w:t xml:space="preserve">Сроки проведения консультаций </w:t>
      </w:r>
      <w:r w:rsidRPr="00CA74BC">
        <w:rPr>
          <w:b/>
        </w:rPr>
        <w:t>врачей-специалистов</w:t>
      </w:r>
      <w:r w:rsidRPr="00CA74BC">
        <w:t xml:space="preserve"> (за исключением подозрения на онкологическое заболевание) не должны превышать 14 календарных дней со дня обращения пациента в медицинскую орга</w:t>
      </w:r>
      <w:r w:rsidRPr="00CA74BC">
        <w:t>низацию,</w:t>
      </w:r>
    </w:p>
    <w:p w:rsidR="00AC6E00" w:rsidRPr="00CA74BC" w:rsidRDefault="00CA74BC">
      <w:pPr>
        <w:spacing w:after="122" w:line="266" w:lineRule="auto"/>
        <w:ind w:left="-5" w:right="3"/>
      </w:pPr>
      <w:r w:rsidRPr="00CA74BC">
        <w:t xml:space="preserve">Сроки проведения консультаций врачей-специалистов </w:t>
      </w:r>
      <w:r w:rsidRPr="00CA74BC">
        <w:rPr>
          <w:b/>
        </w:rPr>
        <w:t>в случае подозрения на онкологическое заболевание не должны превышать 3 рабочих дней</w:t>
      </w:r>
      <w:r w:rsidRPr="00CA74BC">
        <w:t>.</w:t>
      </w:r>
    </w:p>
    <w:p w:rsidR="00AC6E00" w:rsidRPr="00CA74BC" w:rsidRDefault="00CA74BC">
      <w:pPr>
        <w:ind w:left="-5" w:right="9"/>
      </w:pPr>
      <w:r w:rsidRPr="00CA74BC">
        <w:t xml:space="preserve">Сроки проведения </w:t>
      </w:r>
      <w:r w:rsidRPr="00CA74BC">
        <w:rPr>
          <w:b/>
        </w:rPr>
        <w:t>диагностических инструментальных</w:t>
      </w:r>
      <w:r w:rsidRPr="00CA74BC">
        <w:t xml:space="preserve"> (рентгенографические исследования, включая маммографию, функц</w:t>
      </w:r>
      <w:r w:rsidRPr="00CA74BC">
        <w:t xml:space="preserve">иональная диагностика, ультразвуковые исследования) и </w:t>
      </w:r>
      <w:r w:rsidRPr="00CA74BC">
        <w:rPr>
          <w:b/>
        </w:rPr>
        <w:t xml:space="preserve">лабораторных исследований </w:t>
      </w:r>
      <w:r w:rsidRPr="00CA74BC">
        <w:t xml:space="preserve">при оказании первичной медико-санитарной помощи, не должны превышать </w:t>
      </w:r>
      <w:r w:rsidRPr="00CA74BC">
        <w:rPr>
          <w:b/>
        </w:rPr>
        <w:t xml:space="preserve">14 календарных дней </w:t>
      </w:r>
      <w:r w:rsidRPr="00CA74BC">
        <w:t>со дня назначения исследований (за исключением исследований при подозрении на онкологич</w:t>
      </w:r>
      <w:r w:rsidRPr="00CA74BC">
        <w:t>еское заболевание).</w:t>
      </w:r>
    </w:p>
    <w:p w:rsidR="00AC6E00" w:rsidRPr="00CA74BC" w:rsidRDefault="00CA74BC">
      <w:pPr>
        <w:ind w:left="-5" w:right="9"/>
      </w:pPr>
      <w:r w:rsidRPr="00CA74BC">
        <w:t xml:space="preserve">Сроки проведения </w:t>
      </w:r>
      <w:r w:rsidRPr="00CA74BC">
        <w:rPr>
          <w:b/>
        </w:rPr>
        <w:t>компьютерной томографии</w:t>
      </w:r>
      <w:r w:rsidRPr="00CA74BC">
        <w:t xml:space="preserve">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</w:t>
      </w:r>
      <w:r w:rsidRPr="00CA74BC">
        <w:t xml:space="preserve">ии на онкологическое заболевание) не должны превышать </w:t>
      </w:r>
      <w:r w:rsidRPr="00CA74BC">
        <w:rPr>
          <w:b/>
        </w:rPr>
        <w:t>14 календарных дней</w:t>
      </w:r>
      <w:r w:rsidRPr="00CA74BC">
        <w:t>.</w:t>
      </w:r>
    </w:p>
    <w:p w:rsidR="00AC6E00" w:rsidRPr="00CA74BC" w:rsidRDefault="00CA74BC">
      <w:pPr>
        <w:spacing w:after="122" w:line="266" w:lineRule="auto"/>
        <w:ind w:left="-5" w:right="3"/>
      </w:pPr>
      <w:r w:rsidRPr="00CA74BC">
        <w:t xml:space="preserve">Сроки проведения </w:t>
      </w:r>
      <w:r w:rsidRPr="00CA74BC">
        <w:rPr>
          <w:b/>
        </w:rPr>
        <w:t>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</w:t>
      </w:r>
      <w:r w:rsidRPr="00CA74BC">
        <w:t xml:space="preserve"> назначения </w:t>
      </w:r>
      <w:r w:rsidRPr="00CA74BC">
        <w:t>исследований.</w:t>
      </w:r>
    </w:p>
    <w:p w:rsidR="00AC6E00" w:rsidRPr="00CA74BC" w:rsidRDefault="00CA74BC">
      <w:pPr>
        <w:ind w:left="-5" w:right="9"/>
      </w:pPr>
      <w:r w:rsidRPr="00CA74BC">
        <w:lastRenderedPageBreak/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заболевания.</w:t>
      </w:r>
    </w:p>
    <w:p w:rsidR="00AC6E00" w:rsidRPr="00CA74BC" w:rsidRDefault="00CA74BC">
      <w:pPr>
        <w:ind w:left="-5" w:right="9"/>
      </w:pPr>
      <w:r w:rsidRPr="00CA74BC">
        <w:t xml:space="preserve">Сроки ожидания медицинской помощи </w:t>
      </w:r>
      <w:r w:rsidRPr="00CA74BC">
        <w:rPr>
          <w:b/>
        </w:rPr>
        <w:t xml:space="preserve">в </w:t>
      </w:r>
      <w:r w:rsidRPr="00CA74BC">
        <w:rPr>
          <w:b/>
        </w:rPr>
        <w:t>дневном стационаре</w:t>
      </w:r>
      <w:r w:rsidRPr="00CA74BC">
        <w:t xml:space="preserve">, в том числе для лиц, находящихся в стационарных организациях социального обслуживания, не должны превышать </w:t>
      </w:r>
      <w:r w:rsidRPr="00CA74BC">
        <w:rPr>
          <w:b/>
        </w:rPr>
        <w:t>14 календарных дней</w:t>
      </w:r>
      <w:r w:rsidRPr="00CA74BC">
        <w:t xml:space="preserve"> со дня выдачи лечащим врачом направления на госпитализацию, для </w:t>
      </w:r>
      <w:r w:rsidRPr="00CA74BC">
        <w:rPr>
          <w:b/>
        </w:rPr>
        <w:t xml:space="preserve">пациентов с онкологическими заболеваниями не </w:t>
      </w:r>
      <w:r w:rsidRPr="00CA74BC">
        <w:rPr>
          <w:b/>
        </w:rPr>
        <w:t>должны превышать 7 календарных дней</w:t>
      </w:r>
      <w:r w:rsidRPr="00CA74BC">
        <w:t xml:space="preserve"> с момента гистологической верификации опухоли или с момента установления диагноза заболевания (состояния). </w:t>
      </w:r>
    </w:p>
    <w:p w:rsidR="00AC6E00" w:rsidRPr="00CA74BC" w:rsidRDefault="00CA74BC">
      <w:pPr>
        <w:ind w:left="-5" w:right="9"/>
      </w:pPr>
      <w:r w:rsidRPr="00CA74BC">
        <w:t>Срок ожидания медицинской помощи с применением вспомогательных репродуктивных технологий (экстракорпорального оп</w:t>
      </w:r>
      <w:r w:rsidRPr="00CA74BC">
        <w:t>лодотворения) определяется в соответствии с медицинскими показаниями для оптимальных условий начала процедуры экстракорпорального оплодотворения.</w:t>
      </w:r>
    </w:p>
    <w:p w:rsidR="00AC6E00" w:rsidRPr="00CA74BC" w:rsidRDefault="00CA74BC">
      <w:pPr>
        <w:ind w:left="-5" w:right="9"/>
      </w:pPr>
      <w:r w:rsidRPr="00CA74BC">
        <w:t xml:space="preserve">Сроки ожидания оказания </w:t>
      </w:r>
      <w:r w:rsidRPr="00CA74BC">
        <w:rPr>
          <w:b/>
        </w:rPr>
        <w:t>специализированной</w:t>
      </w:r>
      <w:r w:rsidRPr="00CA74BC">
        <w:t xml:space="preserve"> (за исключением высокотехнологичной) медицинской помощи, в том числ</w:t>
      </w:r>
      <w:r w:rsidRPr="00CA74BC">
        <w:t xml:space="preserve">е для лиц, находящихся в стационарных организациях социального обслуживания, не должны превышать </w:t>
      </w:r>
      <w:r w:rsidRPr="00CA74BC">
        <w:rPr>
          <w:b/>
        </w:rPr>
        <w:t xml:space="preserve">14 календарных дней </w:t>
      </w:r>
      <w:r w:rsidRPr="00CA74BC">
        <w:t xml:space="preserve">со дня выдачи лечащим врачом направления на госпитализацию, </w:t>
      </w:r>
      <w:r w:rsidRPr="00CA74BC">
        <w:rPr>
          <w:b/>
        </w:rPr>
        <w:t>а для пациентов с онкологическими заболеваниями - не должны превышать 7 календа</w:t>
      </w:r>
      <w:r w:rsidRPr="00CA74BC">
        <w:rPr>
          <w:b/>
        </w:rPr>
        <w:t>рных дней</w:t>
      </w:r>
      <w:r w:rsidRPr="00CA74BC">
        <w:t xml:space="preserve"> с момента гистологической верификации опухоли или с момента установления диагноза заболевания (состояния).</w:t>
      </w:r>
    </w:p>
    <w:p w:rsidR="00AC6E00" w:rsidRPr="00CA74BC" w:rsidRDefault="00CA74BC">
      <w:pPr>
        <w:ind w:left="-5" w:right="9"/>
      </w:pPr>
      <w:r w:rsidRPr="00CA74BC">
        <w:t>Срок ожидания специализированной медицинской помощи, оказываемой в стационарных условиях в плановой форме по профилю "Медицинская реабилита</w:t>
      </w:r>
      <w:r w:rsidRPr="00CA74BC">
        <w:t>ция", определяется в соответствии с медицинскими показаниями по решению врачебной комиссии медицинской организации, в которую направлен пациент.</w:t>
      </w:r>
    </w:p>
    <w:p w:rsidR="00AC6E00" w:rsidRPr="00CA74BC" w:rsidRDefault="00CA74BC">
      <w:pPr>
        <w:ind w:left="-5" w:right="9"/>
      </w:pPr>
      <w:r w:rsidRPr="00CA74BC">
        <w:t xml:space="preserve">Сроки ожидания высокотехнологичной медицинской помощи в стационарных условиях в плановой форме устанавливаются </w:t>
      </w:r>
      <w:r w:rsidRPr="00CA74BC">
        <w:t>в соответствии с законодательством Российской Федерации.</w:t>
      </w:r>
    </w:p>
    <w:p w:rsidR="00AC6E00" w:rsidRPr="00CA74BC" w:rsidRDefault="00CA74BC">
      <w:pPr>
        <w:ind w:left="-5" w:right="9"/>
      </w:pPr>
      <w:r w:rsidRPr="00CA74BC">
        <w:t xml:space="preserve">Время </w:t>
      </w:r>
      <w:proofErr w:type="spellStart"/>
      <w:r w:rsidRPr="00CA74BC">
        <w:t>доезда</w:t>
      </w:r>
      <w:proofErr w:type="spellEnd"/>
      <w:r w:rsidRPr="00CA74BC"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</w:t>
      </w:r>
    </w:p>
    <w:p w:rsidR="00AC6E00" w:rsidRPr="00CA74BC" w:rsidRDefault="00CA74BC">
      <w:pPr>
        <w:ind w:left="-5" w:right="9"/>
      </w:pPr>
      <w:r w:rsidRPr="00CA74BC">
        <w:rPr>
          <w:b/>
        </w:rPr>
        <w:t>В медицинских организациях, оказывающих специализированную медицинскую помощь в стационарных условиях</w:t>
      </w:r>
      <w:r w:rsidRPr="00CA74BC">
        <w:t>, ведется лист ожидания оказания специализированной медицинской помощи в плановой форме и осуществляется информирование граждан в доступной форме, в том чи</w:t>
      </w:r>
      <w:r w:rsidRPr="00CA74BC">
        <w:t>сле с использованием информационно-телекоммуникационной сети "Интернет", о сроках ожидания оказания специализированной медицинской помощи с учетом требований законодательства Российской Федерации о персональных данных.</w:t>
      </w:r>
    </w:p>
    <w:p w:rsidR="00AC6E00" w:rsidRPr="00CA74BC" w:rsidRDefault="00CA74BC">
      <w:pPr>
        <w:ind w:left="-5" w:right="9"/>
      </w:pPr>
      <w:r w:rsidRPr="00CA74BC">
        <w:t>При невозможности предоставить гражда</w:t>
      </w:r>
      <w:r w:rsidRPr="00CA74BC">
        <w:t xml:space="preserve">нину специализированную медицинскую помощь в установленные сроки медицинская организация получает письменное согласие гражданина на оказание медицинской помощи с превышением установленных сроков ожидания или направляет гражданина для получения необходимой </w:t>
      </w:r>
      <w:r w:rsidRPr="00CA74BC">
        <w:t>медицинской помощи в другую медицинскую организацию, включенную в перечень медицинских организаций, участвующих в реализации Территориальной программы.</w:t>
      </w:r>
    </w:p>
    <w:p w:rsidR="00AC6E00" w:rsidRPr="00CA74BC" w:rsidRDefault="00CA74BC">
      <w:pPr>
        <w:ind w:left="-5" w:right="9"/>
      </w:pPr>
      <w:r w:rsidRPr="00CA74BC">
        <w:t>При оказании медицинской помощи в стационарных условиях пациенты размещаются в палатах на два и более ме</w:t>
      </w:r>
      <w:r w:rsidRPr="00CA74BC">
        <w:t xml:space="preserve">ст. Размещение пациентов в одноместных палатах (боксах) осуществляется по медицинским и (или) эпидемиологическим показаниям в соответствии с </w:t>
      </w:r>
      <w:r w:rsidRPr="00CA74BC">
        <w:lastRenderedPageBreak/>
        <w:t>перечнем показаний, установленным Министерством здравоохранения Российской Федерации.</w:t>
      </w:r>
    </w:p>
    <w:p w:rsidR="00AC6E00" w:rsidRPr="00CA74BC" w:rsidRDefault="00CA74BC">
      <w:pPr>
        <w:ind w:left="-5" w:right="9"/>
      </w:pPr>
      <w:r w:rsidRPr="00CA74BC">
        <w:t>При совместном нахождении в с</w:t>
      </w:r>
      <w:r w:rsidRPr="00CA74BC">
        <w:t xml:space="preserve">тационарных условиях с ребенком до достижения им возраста четырех лет, а с ребенком старше указанного возраста (при наличии медицинских показаний) одному из родителей, иному члену семьи или иному законному представителю в медицинской организации бесплатно </w:t>
      </w:r>
      <w:r w:rsidRPr="00CA74BC">
        <w:t>предоставляются спальное место и питание.</w:t>
      </w:r>
    </w:p>
    <w:p w:rsidR="00AC6E00" w:rsidRPr="00CA74BC" w:rsidRDefault="00CA74BC">
      <w:pPr>
        <w:ind w:left="-5" w:right="9"/>
      </w:pPr>
      <w:r w:rsidRPr="00CA74BC">
        <w:t>В случае отсутствия возможности проведения диагностических исследований и лечебных мероприятий, предусмотренных порядками оказания медицинской помощи и стандартами медицинской помощи, медицинская организация, оказы</w:t>
      </w:r>
      <w:r w:rsidRPr="00CA74BC">
        <w:t xml:space="preserve">вающая медицинскую помощь, обеспечивает транспортировку пациента для проведения необходимых диагностических исследований в другую медицинскую организацию. Транспортировка пациентов (взрослых и детей) до места назначения и обратно осуществляется санитарным </w:t>
      </w:r>
      <w:r w:rsidRPr="00CA74BC">
        <w:t>транспортом медицинской организации, в которой оказывается медицинская помощь, в сопровождении медицинского работника.</w:t>
      </w:r>
    </w:p>
    <w:p w:rsidR="00AC6E00" w:rsidRPr="00CA74BC" w:rsidRDefault="00CA74BC">
      <w:pPr>
        <w:ind w:left="-5" w:right="9"/>
      </w:pPr>
      <w:r w:rsidRPr="00CA74BC">
        <w:t>При необходимости сопровождения пациента врачом скорой медицинской помощи, в том числе специализированной бригадой, и необходимости прове</w:t>
      </w:r>
      <w:r w:rsidRPr="00CA74BC">
        <w:t>дения мероприятий по поддержанию функций жизнеобеспечения в процессе транспортировки транспортировка осуществляется бригадами скорой медицинской помощи в следующем порядке:</w:t>
      </w:r>
    </w:p>
    <w:p w:rsidR="00AC6E00" w:rsidRPr="00CA74BC" w:rsidRDefault="00CA74BC">
      <w:pPr>
        <w:numPr>
          <w:ilvl w:val="0"/>
          <w:numId w:val="6"/>
        </w:numPr>
        <w:ind w:right="9" w:hanging="360"/>
      </w:pPr>
      <w:r w:rsidRPr="00CA74BC">
        <w:t>решение о необходимости проведения пациенту диагностического исследования, возможно</w:t>
      </w:r>
      <w:r w:rsidRPr="00CA74BC">
        <w:t>сть выполнения которого отсутствует в медицинской организации, принимается лечащим врачом по согласованию с заместителем главного врача по медицинской части (в ночное, вечернее время и выходные дни - ответственным дежурным врачом). Лечащий врач согласовыва</w:t>
      </w:r>
      <w:r w:rsidRPr="00CA74BC">
        <w:t xml:space="preserve">ет проведение диагностического исследования с медицинской организацией по месту проведения, оценивает состояние больного и организует транспортировку пациента санитарным транспортом. Наличие медицинских показаний к транспортировке пациента бригадой скорой </w:t>
      </w:r>
      <w:r w:rsidRPr="00CA74BC">
        <w:t>медицинской помощи определяется лечащим врачом по согласованию с заместителем главного врача по медицинской части (в ночное, вечернее время и выходные дни - ответственным дежурным врачом) и фиксируется в медицинской карте стационарного больного, после этог</w:t>
      </w:r>
      <w:r w:rsidRPr="00CA74BC">
        <w:t>о лечащий врач осуществляет вызов скорой медицинской помощи. Мероприятия по поддержанию функций жизнеобеспечения пациента во время транспортировки бригадой скорой медицинской помощи фиксируются в карте вызова скорой медицинской помощи и сопроводительном ли</w:t>
      </w:r>
      <w:r w:rsidRPr="00CA74BC">
        <w:t>сте.</w:t>
      </w:r>
    </w:p>
    <w:p w:rsidR="00AC6E00" w:rsidRPr="00CA74BC" w:rsidRDefault="00CA74BC">
      <w:pPr>
        <w:numPr>
          <w:ilvl w:val="0"/>
          <w:numId w:val="6"/>
        </w:numPr>
        <w:ind w:right="9" w:hanging="360"/>
      </w:pPr>
      <w:r w:rsidRPr="00CA74BC">
        <w:t>При высокой степени риска неблагоприятных последствий у пациента и разногласии в оценке возможности транспортировки пациента между лечащим врачом и старшим медицинским работником бригады скорой медицинской помощи решение принимается врачебной комиссие</w:t>
      </w:r>
      <w:r w:rsidRPr="00CA74BC">
        <w:t xml:space="preserve">й медицинской организации, при этом транспортировка осуществляется в сопровождении лечащего врача и (или) </w:t>
      </w:r>
      <w:proofErr w:type="spellStart"/>
      <w:r w:rsidRPr="00CA74BC">
        <w:t>врачареаниматолога</w:t>
      </w:r>
      <w:proofErr w:type="spellEnd"/>
      <w:r w:rsidRPr="00CA74BC">
        <w:t xml:space="preserve"> медицинской организации, несущего ответственность за состояние здоровья пациента. В этом случае бригада скорой медицинской помощи в</w:t>
      </w:r>
      <w:r w:rsidRPr="00CA74BC">
        <w:t>ыполняет распоряжения врача медицинской организации, сопровождающего больного, фиксирует назначения и их выполнение в карте вызова.</w:t>
      </w:r>
    </w:p>
    <w:p w:rsidR="00AC6E00" w:rsidRPr="00CA74BC" w:rsidRDefault="00CA74BC">
      <w:pPr>
        <w:numPr>
          <w:ilvl w:val="0"/>
          <w:numId w:val="6"/>
        </w:numPr>
        <w:ind w:right="9" w:hanging="360"/>
      </w:pPr>
      <w:r w:rsidRPr="00CA74BC">
        <w:t>Транспортировка пациентов, страдающих хронической почечной недостаточностью и не нуждающихся в медицинской эвакуации, от мес</w:t>
      </w:r>
      <w:r w:rsidRPr="00CA74BC">
        <w:t>та их фактического проживания до места получения медицинской помощи методом заместительной почечной терапии и обратно осуществляется в качестве дополнитель</w:t>
      </w:r>
      <w:r>
        <w:t>ной меры социальной поддержки.</w:t>
      </w:r>
      <w:bookmarkStart w:id="0" w:name="_GoBack"/>
      <w:bookmarkEnd w:id="0"/>
    </w:p>
    <w:p w:rsidR="00AC6E00" w:rsidRPr="00CA74BC" w:rsidRDefault="00CA74BC">
      <w:pPr>
        <w:ind w:left="-5" w:right="9"/>
      </w:pPr>
      <w:r w:rsidRPr="00CA74BC">
        <w:lastRenderedPageBreak/>
        <w:t xml:space="preserve">Условия и сроки диспансеризации и профилактических осмотров определенных групп взрослого населения (в возрасте 18 лет и старше), в </w:t>
      </w:r>
      <w:r w:rsidRPr="00CA74BC">
        <w:t>том числе работающих и неработающих граждан, обучающихся в образовательных организациях по очной форме обучения, профилактических осмотров несовершеннолетних устанавливаются в соответствии с порядками, утверждаемыми Министерством здравоохранения Российской</w:t>
      </w:r>
      <w:r w:rsidRPr="00CA74BC">
        <w:t xml:space="preserve"> Федерации.</w:t>
      </w:r>
    </w:p>
    <w:sectPr w:rsidR="00AC6E00" w:rsidRPr="00CA74BC">
      <w:pgSz w:w="11906" w:h="16838"/>
      <w:pgMar w:top="850" w:right="1131" w:bottom="100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E533E"/>
    <w:multiLevelType w:val="hybridMultilevel"/>
    <w:tmpl w:val="939C427E"/>
    <w:lvl w:ilvl="0" w:tplc="3F2AA6A8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B4532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86171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0AC57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86AF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0E75E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FAA2D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EA42C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C6034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A1933"/>
    <w:multiLevelType w:val="hybridMultilevel"/>
    <w:tmpl w:val="E3E46224"/>
    <w:lvl w:ilvl="0" w:tplc="71462948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5684A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964F6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F499E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0CFDA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2297D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0218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70562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BA774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9E510C"/>
    <w:multiLevelType w:val="hybridMultilevel"/>
    <w:tmpl w:val="120E19D0"/>
    <w:lvl w:ilvl="0" w:tplc="B05C4FEE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4D10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76395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F2D2C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2A1E8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AE293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C0382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A55F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F463F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3154BC"/>
    <w:multiLevelType w:val="hybridMultilevel"/>
    <w:tmpl w:val="F23C6DB6"/>
    <w:lvl w:ilvl="0" w:tplc="6816B214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C6CF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06A9B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DC8E2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104C5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E575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F8696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D4B37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60A7C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0E4117"/>
    <w:multiLevelType w:val="hybridMultilevel"/>
    <w:tmpl w:val="90021F7C"/>
    <w:lvl w:ilvl="0" w:tplc="5C8A9D96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387B52">
      <w:start w:val="1"/>
      <w:numFmt w:val="bullet"/>
      <w:lvlText w:val="o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E4817A">
      <w:start w:val="1"/>
      <w:numFmt w:val="bullet"/>
      <w:lvlText w:val="▪"/>
      <w:lvlJc w:val="left"/>
      <w:pPr>
        <w:ind w:left="19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0604BE">
      <w:start w:val="1"/>
      <w:numFmt w:val="bullet"/>
      <w:lvlText w:val="•"/>
      <w:lvlJc w:val="left"/>
      <w:pPr>
        <w:ind w:left="2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542290">
      <w:start w:val="1"/>
      <w:numFmt w:val="bullet"/>
      <w:lvlText w:val="o"/>
      <w:lvlJc w:val="left"/>
      <w:pPr>
        <w:ind w:left="3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58E766">
      <w:start w:val="1"/>
      <w:numFmt w:val="bullet"/>
      <w:lvlText w:val="▪"/>
      <w:lvlJc w:val="left"/>
      <w:pPr>
        <w:ind w:left="4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1EAEFA">
      <w:start w:val="1"/>
      <w:numFmt w:val="bullet"/>
      <w:lvlText w:val="•"/>
      <w:lvlJc w:val="left"/>
      <w:pPr>
        <w:ind w:left="4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E88F1C">
      <w:start w:val="1"/>
      <w:numFmt w:val="bullet"/>
      <w:lvlText w:val="o"/>
      <w:lvlJc w:val="left"/>
      <w:pPr>
        <w:ind w:left="5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F81458">
      <w:start w:val="1"/>
      <w:numFmt w:val="bullet"/>
      <w:lvlText w:val="▪"/>
      <w:lvlJc w:val="left"/>
      <w:pPr>
        <w:ind w:left="6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704C09"/>
    <w:multiLevelType w:val="hybridMultilevel"/>
    <w:tmpl w:val="5CD0EDA0"/>
    <w:lvl w:ilvl="0" w:tplc="C8062162">
      <w:start w:val="1"/>
      <w:numFmt w:val="bullet"/>
      <w:lvlText w:val="✔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7A7F3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0E584A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F8632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F0B4D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64B86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0A9B6A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926F0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CF76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E00"/>
    <w:rsid w:val="00AC6E00"/>
    <w:rsid w:val="00CA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AE546"/>
  <w15:docId w15:val="{8091FC8D-0CDF-482C-8D56-E0DDAB3C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5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5168</Words>
  <Characters>29462</Characters>
  <Application>Microsoft Office Word</Application>
  <DocSecurity>0</DocSecurity>
  <Lines>245</Lines>
  <Paragraphs>69</Paragraphs>
  <ScaleCrop>false</ScaleCrop>
  <Company/>
  <LinksUpToDate>false</LinksUpToDate>
  <CharactersWithSpaces>34561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2025-06-06T07:48:00Z</dcterms:created>
  <dcterms:modified xsi:type="dcterms:W3CDTF">2025-06-06T07:48:00Z</dcterms:modified>
</cp:coreProperties>
</file>